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8A5" w:rsidRDefault="008718A5" w:rsidP="008718A5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Fonts w:hAnsi="Symbol"/>
        </w:rPr>
        <w:t></w:t>
      </w:r>
      <w:r>
        <w:t xml:space="preserve">  </w:t>
      </w:r>
      <w:r>
        <w:rPr>
          <w:color w:val="000000"/>
          <w:sz w:val="20"/>
          <w:szCs w:val="20"/>
        </w:rPr>
        <w:t xml:space="preserve">Копии </w:t>
      </w:r>
      <w:r>
        <w:rPr>
          <w:b/>
          <w:color w:val="000000"/>
          <w:sz w:val="20"/>
          <w:szCs w:val="20"/>
        </w:rPr>
        <w:t>паспортов всех собственников квартиры</w:t>
      </w:r>
      <w:r>
        <w:rPr>
          <w:color w:val="000000"/>
          <w:sz w:val="20"/>
          <w:szCs w:val="20"/>
        </w:rPr>
        <w:t xml:space="preserve"> (1 лист, прописка, лист с информацией о семейном положении);</w:t>
      </w:r>
    </w:p>
    <w:p w:rsidR="008718A5" w:rsidRDefault="008718A5" w:rsidP="008718A5">
      <w:pPr>
        <w:pStyle w:val="a3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hAnsi="Symbol"/>
        </w:rPr>
        <w:t></w:t>
      </w:r>
      <w: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 xml:space="preserve">Копии </w:t>
      </w:r>
      <w:r>
        <w:rPr>
          <w:rFonts w:ascii="Calibri" w:hAnsi="Calibri" w:cs="Calibri"/>
          <w:b/>
          <w:color w:val="000000"/>
          <w:sz w:val="20"/>
          <w:szCs w:val="20"/>
        </w:rPr>
        <w:t>правоустанавливающих документов</w:t>
      </w:r>
      <w:r>
        <w:rPr>
          <w:rFonts w:ascii="Calibri" w:hAnsi="Calibri" w:cs="Calibri"/>
          <w:color w:val="000000"/>
          <w:sz w:val="20"/>
          <w:szCs w:val="20"/>
        </w:rPr>
        <w:t xml:space="preserve"> (документ основание (договор купли-продажи, договор дарения и т.д.), свидетельство о праве собственности и т.п.);</w:t>
      </w:r>
    </w:p>
    <w:p w:rsidR="008718A5" w:rsidRDefault="008718A5" w:rsidP="008718A5">
      <w:pPr>
        <w:pStyle w:val="a3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hAnsi="Symbol"/>
        </w:rPr>
        <w:t></w:t>
      </w:r>
      <w:r>
        <w:t xml:space="preserve">  </w:t>
      </w:r>
      <w:r>
        <w:rPr>
          <w:rFonts w:ascii="Calibri" w:hAnsi="Calibri" w:cs="Arial"/>
          <w:b/>
          <w:bCs/>
          <w:color w:val="000000"/>
          <w:sz w:val="20"/>
          <w:szCs w:val="20"/>
        </w:rPr>
        <w:t>Выписка из домовой книги</w:t>
      </w:r>
      <w:r>
        <w:rPr>
          <w:rFonts w:ascii="Calibri" w:hAnsi="Calibri" w:cs="Arial"/>
          <w:color w:val="000000"/>
          <w:sz w:val="20"/>
          <w:szCs w:val="20"/>
        </w:rPr>
        <w:t> (также она называется справка о зарегистрированных лицах, справка о составе семьи), в ней указаны, какие лица прописаны в квартире, или что никто не прописан.</w:t>
      </w:r>
    </w:p>
    <w:p w:rsidR="008718A5" w:rsidRDefault="008718A5" w:rsidP="008718A5">
      <w:pPr>
        <w:pStyle w:val="a3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hAnsi="Symbol"/>
        </w:rPr>
        <w:t></w:t>
      </w:r>
      <w:r>
        <w:t xml:space="preserve">  </w:t>
      </w:r>
      <w:r>
        <w:rPr>
          <w:rFonts w:ascii="Calibri" w:hAnsi="Calibri" w:cs="Arial"/>
          <w:b/>
          <w:bCs/>
          <w:color w:val="000000"/>
          <w:sz w:val="20"/>
          <w:szCs w:val="20"/>
        </w:rPr>
        <w:t>Выписка из ЕГРП на недвижимое имущество</w:t>
      </w:r>
      <w:r>
        <w:rPr>
          <w:rFonts w:ascii="Calibri" w:hAnsi="Calibri" w:cs="Arial"/>
          <w:color w:val="000000"/>
          <w:sz w:val="20"/>
          <w:szCs w:val="20"/>
        </w:rPr>
        <w:t xml:space="preserve"> (данную выписку может получить любой желающий, обратившись в Регистрационную палату или МФЦ (Многофункциональный центр)).</w:t>
      </w:r>
    </w:p>
    <w:p w:rsidR="00680038" w:rsidRDefault="00680038">
      <w:bookmarkStart w:id="0" w:name="_GoBack"/>
      <w:bookmarkEnd w:id="0"/>
    </w:p>
    <w:sectPr w:rsidR="0068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A5"/>
    <w:rsid w:val="00680038"/>
    <w:rsid w:val="0087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94C28-6DE0-44A9-87F7-75245B46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Programmer</cp:lastModifiedBy>
  <cp:revision>1</cp:revision>
  <dcterms:created xsi:type="dcterms:W3CDTF">2016-07-15T09:21:00Z</dcterms:created>
  <dcterms:modified xsi:type="dcterms:W3CDTF">2016-07-15T09:21:00Z</dcterms:modified>
</cp:coreProperties>
</file>